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eastAsia="HiraginoSans-W3"/>
          <w:sz w:val="24"/>
          <w:szCs w:val="24"/>
        </w:rPr>
        <w:t>　　　　　　　　　　</w:t>
      </w:r>
      <w:r>
        <w:rPr>
          <w:rFonts w:ascii="HiraginoSans-W3" w:hAnsi="HiraginoSans-W3" w:eastAsia="HiraginoSans-W3"/>
          <w:sz w:val="20"/>
          <w:szCs w:val="20"/>
        </w:rPr>
        <w:t>　　</w:t>
      </w:r>
      <w:r>
        <w:rPr>
          <w:rFonts w:ascii="HiraginoSans-W3" w:hAnsi="HiraginoSans-W3" w:eastAsia="HiraginoSans-W3"/>
          <w:sz w:val="24"/>
          <w:szCs w:val="24"/>
        </w:rPr>
        <w:t>　　</w:t>
      </w:r>
      <w:r>
        <w:rPr>
          <w:rFonts w:ascii="HiraginoSans-W3" w:hAnsi="HiraginoSans-W3" w:eastAsia="HiraginoSans-W3"/>
          <w:sz w:val="20"/>
          <w:szCs w:val="20"/>
        </w:rPr>
        <w:t>　　私の履歴書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elvetica" w:hAnsi="Helvetica" w:eastAsia="HiraginoSans-W3" w:cs="Helvetica"/>
          <w:sz w:val="20"/>
          <w:szCs w:val="20"/>
        </w:rPr>
      </w:pPr>
      <w:r>
        <w:rPr>
          <w:rFonts w:eastAsia="HiraginoSans-W3" w:cs="Helvetica" w:ascii="Helvetica" w:hAnsi="Helvetica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　　　　　　　　　　　　　　　　　　　　　　　　　篠田光直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「戦争の悲惨さ」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昭和十二年生まれの今年８０歳。日米開戦時の駐米大使野村吉三郎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を叔父に、海軍将官の父を持つ私が国民学校二年生の時に終戦。父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は海軍マレー航空隊司令として不在、藤沢で留守家族の母と７人の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子供達は空襲警報に逃げ惑った。日本中が焼き尽くされ、日本人が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皆殺しにあうような残酷な戦争が何故実在したのか。「戦争のない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世の中にするにはどうしたら良いのか」が私の終生の テーマとなる。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「戦後の貧困」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日本中が飢えに苦しんだ戦後。父は遅い復員でなんとか生きて帰っ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てきたが、体力を使い果たしたのだろう間も無く死亡。私の小学校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時代は貧困の極み、生きていくだけでやっと。長兄（終戦時１６歳）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、次兄が学校に行かずに働き、私たちの食料を確保してくれた。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私の小学校の卒業写真は靴が買えなくて、下駄を履いて写っている。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「大学受験」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兄の犠牲のもと大学受験。東大を目指すも受からない。２度目に落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ちた時の絶望感は忘れられない。優しい兄はもう一回受けて良いと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いう。以後懸命の勉強を続けてやっと東大に入った。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「大学生活と就職」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最初の年は授業料免除。週３回の家庭教師のアルバイトを４年間続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け、外交官を目指して勉強したが、途中で挫折。就職先は民間企業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として、当時難関で知られた興銀に挑戦、採用された。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「経営コンサルタント」の道。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興銀の主流は審査部。上から目線の審査を嫌って、ドラッカーなど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が出てきた経営学を学びたく、アメリカの</w:t>
      </w:r>
      <w:r>
        <w:rPr>
          <w:rFonts w:eastAsia="HiraginoSans-W3" w:cs="Helvetica" w:ascii="HiraginoSans-W3" w:hAnsi="HiraginoSans-W3"/>
          <w:sz w:val="20"/>
          <w:szCs w:val="20"/>
        </w:rPr>
        <w:t>MBA</w:t>
      </w:r>
      <w:r>
        <w:rPr>
          <w:rFonts w:ascii="HiraginoSans-W3" w:hAnsi="HiraginoSans-W3" w:cs="Helvetica" w:eastAsia="HiraginoSans-W3"/>
          <w:sz w:val="20"/>
          <w:szCs w:val="20"/>
        </w:rPr>
        <w:t>を目指して社内留学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生試験を受けるが、超難関で駄目。ならばと当時国内の</w:t>
      </w:r>
      <w:r>
        <w:rPr>
          <w:rFonts w:eastAsia="HiraginoSans-W3" w:cs="Helvetica" w:ascii="HiraginoSans-W3" w:hAnsi="HiraginoSans-W3"/>
          <w:sz w:val="20"/>
          <w:szCs w:val="20"/>
        </w:rPr>
        <w:t>MBA</w:t>
      </w:r>
      <w:r>
        <w:rPr>
          <w:rFonts w:ascii="HiraginoSans-W3" w:hAnsi="HiraginoSans-W3" w:cs="Helvetica" w:eastAsia="HiraginoSans-W3"/>
          <w:sz w:val="20"/>
          <w:szCs w:val="20"/>
        </w:rPr>
        <w:t>たる日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本生産性本部の経営コンサルタント養成講座受講を希望。めでたく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一年間銀行業務を離れて勉強。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「外国への想いは絶ち難く」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経営コンサルタントとして、取引先の社員の中に入って経営改善の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仕事をしていたが、外国への想いは絶ち難く、外国部に異動。ロス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アンゼルス支店開設のため待望の渡米。四年間駐在。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「住んでみてわかったアメリカ」　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厳しい仕事の傍、アメリカ人とのフランクな交流、音楽会鑑賞、ド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ライブ旅行など家族と共に満喫。アメリカに深く入り込む。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アメリカの生活は金がかかる。貧乏人には辛い社会。例えば車社会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を前提に街づくりした結果、車がないと学校にも職場にも行けない。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成人一人に一台車を持てるかどうかで生活に決定的な差がでる（ニ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ューヨークだけは例外）。アメリカの「格差社会」「寂しいアメリ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カ人」などは交通網のインフラを作り変えない限り解消できない。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「アメリカの良さ」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それでもアメリカとアメリカ人は好きだ。ドリームカムツルー、ツ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マローイズアナザーデイ、ノープロブレム。前向きな楽観主義。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多様な人種の集まりで小柄な私や妻でも、なんのコンプレックスも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ない。英語も下手で問題はない。日本人でうまいと思っていた人で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も、アメリカ人に比べるとたいしたことがないことがわかった。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「経営建て直し屋の人生」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経営コンサルタントと国際業務の経験を武器に、興銀内の合理化作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業の後、役員として取引先３社の会社の中に入って経営の立て直し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に従事。国際業務の効率化でドイツ人夫妻との交流など多々。いず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れも順調に経営改善して満足。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「興銀の消滅」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私が銀行を去った後、尾上縫事件を起こした興銀が合併を余儀なく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され、みずほ銀行になった。かくて圧倒的に人数の少ない興銀の</w:t>
      </w:r>
      <w:r>
        <w:rPr>
          <w:rFonts w:eastAsia="HiraginoSans-W3" w:cs="Helvetica" w:ascii="HiraginoSans-W3" w:hAnsi="HiraginoSans-W3"/>
          <w:sz w:val="20"/>
          <w:szCs w:val="20"/>
        </w:rPr>
        <w:t>D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</w:t>
      </w:r>
      <w:r>
        <w:rPr>
          <w:rFonts w:eastAsia="HiraginoSans-W3" w:cs="Helvetica" w:ascii="HiraginoSans-W3" w:hAnsi="HiraginoSans-W3"/>
          <w:sz w:val="20"/>
          <w:szCs w:val="20"/>
        </w:rPr>
        <w:t>NA</w:t>
      </w:r>
      <w:r>
        <w:rPr>
          <w:rFonts w:ascii="HiraginoSans-W3" w:hAnsi="HiraginoSans-W3" w:cs="Helvetica" w:eastAsia="HiraginoSans-W3"/>
          <w:sz w:val="20"/>
          <w:szCs w:val="20"/>
        </w:rPr>
        <w:t>は無くなった。素晴らしい社風と仕事ぶりを持った興銀が消滅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したことは誠に残念。経営の人為的判断ミス。金融債で資金を調達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するビジネスモデルが既に破綻しているのに、預金業務主体の銀行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業務を選ばなかったこと。東銀の合併など何度もチャンスはあった。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>
          <w:rFonts w:ascii="HiraginoSans-W3" w:hAnsi="HiraginoSans-W3" w:eastAsia="HiraginoSans-W3" w:cs="Helvetica"/>
          <w:sz w:val="20"/>
          <w:szCs w:val="20"/>
        </w:rPr>
      </w:pPr>
      <w:r>
        <w:rPr>
          <w:rFonts w:eastAsia="HiraginoSans-W3" w:cs="Helvetica" w:ascii="HiraginoSans-W3" w:hAnsi="HiraginoSans-W3"/>
          <w:sz w:val="20"/>
          <w:szCs w:val="20"/>
        </w:rPr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「趣味の音楽、スポーツ、読書など」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生まれつきの音楽好き、オーディオと合唱。相撲、水泳、野球、登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山、ジョッギング、ゴルフなどのスポーツ大好き。今はもっぱらテ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レビ観戦。音楽会と落語に通う。本屋を毎日のように覗き、本を買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ってくる。年はとったが頭は冴えて読書がはかどる。想定外の喜び。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 xml:space="preserve">                  </w:t>
      </w:r>
      <w:r>
        <w:rPr>
          <w:rFonts w:ascii="HiraginoSans-W3" w:hAnsi="HiraginoSans-W3" w:cs="Helvetica" w:eastAsia="HiraginoSans-W3"/>
          <w:sz w:val="20"/>
          <w:szCs w:val="20"/>
        </w:rPr>
        <w:t>「二度にわたる胃癌の手術」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最初は内視鏡。次は胃の全摘。現代医学のおかげで元気。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癌は色々、できた場所、進行度の違いで、治療も異なる。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 「結語」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妻は中学、高校、大学の後輩。無類の頑張り屋。私は母を含めた女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性の崇拝者。男性は女性にかなわない。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日本人と日本は世界から好かれる。しかし欧米人は決して心からの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仲間には入れてくれない。キリスト教ではないから。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妻と息子はキリスト教徒。私はクリスチャンではないが、キリスト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教を信奉。全能の神の前では人間のできることはたかが知れている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が、日々自分の判断はこれで良いのだろうかと自省し、謙虚に驕る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ことなく学び続けるべし。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戦争を回避するには相手の立場をできるだけ忖度する。特に相手の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イデオロギーと宗教に深い理解と敬意が必要と考える。</w:t>
      </w:r>
    </w:p>
    <w:p>
      <w:pPr>
        <w:pStyle w:val="Normal"/>
        <w:widowControl w:val="false"/>
        <w:tabs>
          <w:tab w:val="left" w:pos="566" w:leader="none"/>
          <w:tab w:val="left" w:pos="1133" w:leader="none"/>
          <w:tab w:val="left" w:pos="1477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bidi w:val="0"/>
        <w:ind w:left="0" w:right="0" w:hanging="0"/>
        <w:jc w:val="left"/>
        <w:textAlignment w:val="auto"/>
        <w:rPr/>
      </w:pPr>
      <w:r>
        <w:rPr>
          <w:rFonts w:ascii="HiraginoSans-W3" w:hAnsi="HiraginoSans-W3" w:cs="Helvetica" w:eastAsia="HiraginoSans-W3"/>
          <w:sz w:val="20"/>
          <w:szCs w:val="20"/>
        </w:rPr>
        <w:t>　　　　　　　</w:t>
      </w:r>
    </w:p>
    <w:sectPr>
      <w:type w:val="nextPage"/>
      <w:pgSz w:w="11906" w:h="16838"/>
      <w:pgMar w:left="1440" w:right="1440" w:header="0" w:top="1985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iraginoSans-W3">
    <w:charset w:val="80"/>
    <w:family w:val="roman"/>
    <w:pitch w:val="variable"/>
  </w:font>
  <w:font w:name="Helvetica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Century"/>
      <w:color w:val="00000A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00000A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4</Pages>
  <Words>1932</Words>
  <Characters>1937</Characters>
  <CharactersWithSpaces>2539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2017-02-11T16:05:00Z</dcterms:created>
  <dc:creator>FJ-USER</dc:creator>
  <dc:description/>
  <dc:language>ja-JP</dc:language>
  <cp:lastModifiedBy/>
  <dcterms:modified xsi:type="dcterms:W3CDTF">2017-02-11T19:14:00Z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FJ-USER</vt:lpwstr>
  </property>
</Properties>
</file>