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9D" w:rsidRPr="004B47AA" w:rsidRDefault="00663D9D" w:rsidP="004B47AA">
      <w:pPr>
        <w:pStyle w:val="a5"/>
        <w:ind w:firstLineChars="100" w:firstLine="321"/>
        <w:jc w:val="center"/>
        <w:rPr>
          <w:b/>
          <w:color w:val="00B050"/>
          <w:sz w:val="32"/>
          <w:szCs w:val="32"/>
          <w:bdr w:val="single" w:sz="4" w:space="0" w:color="auto"/>
        </w:rPr>
      </w:pPr>
      <w:bookmarkStart w:id="0" w:name="_GoBack"/>
      <w:bookmarkEnd w:id="0"/>
      <w:r w:rsidRPr="004B47AA">
        <w:rPr>
          <w:rFonts w:hint="eastAsia"/>
          <w:b/>
          <w:color w:val="00B050"/>
          <w:sz w:val="32"/>
          <w:szCs w:val="32"/>
          <w:bdr w:val="single" w:sz="4" w:space="0" w:color="auto"/>
        </w:rPr>
        <w:t>NMC27年</w:t>
      </w:r>
      <w:r w:rsidR="003652B3">
        <w:rPr>
          <w:rFonts w:hint="eastAsia"/>
          <w:b/>
          <w:color w:val="00B050"/>
          <w:sz w:val="32"/>
          <w:szCs w:val="32"/>
          <w:bdr w:val="single" w:sz="4" w:space="0" w:color="auto"/>
        </w:rPr>
        <w:t>11</w:t>
      </w:r>
      <w:r w:rsidRPr="004B47AA">
        <w:rPr>
          <w:rFonts w:hint="eastAsia"/>
          <w:b/>
          <w:color w:val="00B050"/>
          <w:sz w:val="32"/>
          <w:szCs w:val="32"/>
          <w:bdr w:val="single" w:sz="4" w:space="0" w:color="auto"/>
        </w:rPr>
        <w:t>月</w:t>
      </w:r>
      <w:r w:rsidR="003652B3">
        <w:rPr>
          <w:rFonts w:hint="eastAsia"/>
          <w:b/>
          <w:color w:val="00B050"/>
          <w:sz w:val="32"/>
          <w:szCs w:val="32"/>
          <w:bdr w:val="single" w:sz="4" w:space="0" w:color="auto"/>
        </w:rPr>
        <w:t>特別</w:t>
      </w:r>
      <w:r w:rsidRPr="004B47AA">
        <w:rPr>
          <w:rFonts w:hint="eastAsia"/>
          <w:b/>
          <w:color w:val="00B050"/>
          <w:sz w:val="32"/>
          <w:szCs w:val="32"/>
          <w:bdr w:val="single" w:sz="4" w:space="0" w:color="auto"/>
        </w:rPr>
        <w:t>例会の報告</w:t>
      </w:r>
    </w:p>
    <w:p w:rsidR="00663D9D" w:rsidRDefault="00663D9D" w:rsidP="00663D9D">
      <w:pPr>
        <w:pStyle w:val="a5"/>
        <w:ind w:firstLineChars="100" w:firstLine="220"/>
        <w:jc w:val="center"/>
        <w:rPr>
          <w:sz w:val="22"/>
          <w:u w:val="single"/>
        </w:rPr>
      </w:pPr>
    </w:p>
    <w:p w:rsidR="00681402" w:rsidRDefault="00F1363B" w:rsidP="00681402">
      <w:pPr>
        <w:pStyle w:val="a5"/>
        <w:ind w:firstLineChars="100" w:firstLine="220"/>
        <w:rPr>
          <w:sz w:val="22"/>
        </w:rPr>
      </w:pPr>
      <w:r>
        <w:rPr>
          <w:noProof/>
          <w:sz w:val="22"/>
        </w:rPr>
        <w:drawing>
          <wp:anchor distT="0" distB="0" distL="114300" distR="114300" simplePos="0" relativeHeight="251679744" behindDoc="0" locked="0" layoutInCell="1" allowOverlap="1" wp14:anchorId="7BAC457B" wp14:editId="1AF28702">
            <wp:simplePos x="0" y="0"/>
            <wp:positionH relativeFrom="column">
              <wp:posOffset>4089400</wp:posOffset>
            </wp:positionH>
            <wp:positionV relativeFrom="paragraph">
              <wp:posOffset>1863725</wp:posOffset>
            </wp:positionV>
            <wp:extent cx="2054225" cy="1542415"/>
            <wp:effectExtent l="0" t="0" r="3175" b="63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78720" behindDoc="0" locked="0" layoutInCell="1" allowOverlap="1" wp14:anchorId="65320CD9" wp14:editId="4C23D8B8">
            <wp:simplePos x="0" y="0"/>
            <wp:positionH relativeFrom="column">
              <wp:posOffset>1733550</wp:posOffset>
            </wp:positionH>
            <wp:positionV relativeFrom="paragraph">
              <wp:posOffset>1873250</wp:posOffset>
            </wp:positionV>
            <wp:extent cx="2273935" cy="1542415"/>
            <wp:effectExtent l="0" t="0" r="0" b="63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77696" behindDoc="0" locked="0" layoutInCell="1" allowOverlap="1" wp14:anchorId="163DD64D" wp14:editId="5D52F813">
            <wp:simplePos x="0" y="0"/>
            <wp:positionH relativeFrom="column">
              <wp:posOffset>-432435</wp:posOffset>
            </wp:positionH>
            <wp:positionV relativeFrom="paragraph">
              <wp:posOffset>1863725</wp:posOffset>
            </wp:positionV>
            <wp:extent cx="2103120" cy="1706880"/>
            <wp:effectExtent l="0" t="0" r="0" b="762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20BE8">
        <w:rPr>
          <w:rFonts w:hint="eastAsia"/>
          <w:sz w:val="22"/>
          <w:u w:val="single"/>
        </w:rPr>
        <w:t>3</w:t>
      </w:r>
      <w:r w:rsidR="003652B3">
        <w:rPr>
          <w:rFonts w:hint="eastAsia"/>
          <w:sz w:val="22"/>
          <w:u w:val="single"/>
        </w:rPr>
        <w:t>7</w:t>
      </w:r>
      <w:r w:rsidR="00663D9D">
        <w:rPr>
          <w:rFonts w:hint="eastAsia"/>
          <w:sz w:val="22"/>
          <w:u w:val="single"/>
        </w:rPr>
        <w:t>期の</w:t>
      </w:r>
      <w:r w:rsidR="003652B3">
        <w:rPr>
          <w:rFonts w:hint="eastAsia"/>
          <w:sz w:val="22"/>
          <w:u w:val="single"/>
        </w:rPr>
        <w:t>総会</w:t>
      </w:r>
      <w:r w:rsidR="00663D9D">
        <w:rPr>
          <w:rFonts w:hint="eastAsia"/>
          <w:sz w:val="22"/>
          <w:u w:val="single"/>
        </w:rPr>
        <w:t>を</w:t>
      </w:r>
      <w:r w:rsidR="003652B3">
        <w:rPr>
          <w:rFonts w:hint="eastAsia"/>
          <w:sz w:val="22"/>
          <w:u w:val="single"/>
        </w:rPr>
        <w:t>終えて3日後の11月例会（11月2日(月)）と云うことと、外部に広報して非会員の参加者には1,000円の会費を頂くということで、NMC特別講演会として場所も表参道の東京ウィメンズプラザに移して開催しました。</w:t>
      </w:r>
      <w:r w:rsidR="00C24903">
        <w:rPr>
          <w:rFonts w:hint="eastAsia"/>
          <w:sz w:val="22"/>
          <w:u w:val="single"/>
        </w:rPr>
        <w:t>朝からの寒い雨も上がり38人の参加者を得て</w:t>
      </w:r>
      <w:r w:rsidR="00663D9D">
        <w:rPr>
          <w:rFonts w:hint="eastAsia"/>
          <w:sz w:val="22"/>
          <w:u w:val="single"/>
        </w:rPr>
        <w:t>､</w:t>
      </w:r>
      <w:r w:rsidR="00E40C27">
        <w:rPr>
          <w:rFonts w:hint="eastAsia"/>
          <w:sz w:val="22"/>
          <w:u w:val="single"/>
        </w:rPr>
        <w:t>講師</w:t>
      </w:r>
      <w:r w:rsidR="00681402">
        <w:rPr>
          <w:rFonts w:hint="eastAsia"/>
          <w:sz w:val="22"/>
          <w:u w:val="single"/>
        </w:rPr>
        <w:t>(瀬戸口仁先生)</w:t>
      </w:r>
      <w:r w:rsidR="00663D9D">
        <w:rPr>
          <w:rFonts w:hint="eastAsia"/>
          <w:sz w:val="22"/>
          <w:u w:val="single"/>
        </w:rPr>
        <w:t>をお招きして､｢</w:t>
      </w:r>
      <w:r w:rsidR="00681402">
        <w:rPr>
          <w:rFonts w:hint="eastAsia"/>
          <w:sz w:val="22"/>
          <w:u w:val="single"/>
        </w:rPr>
        <w:t>怒りのコントロール</w:t>
      </w:r>
      <w:r w:rsidR="00663D9D">
        <w:rPr>
          <w:rFonts w:hint="eastAsia"/>
          <w:sz w:val="22"/>
          <w:u w:val="single"/>
        </w:rPr>
        <w:t>｣</w:t>
      </w:r>
      <w:r w:rsidR="00681402">
        <w:rPr>
          <w:rFonts w:hint="eastAsia"/>
          <w:sz w:val="22"/>
          <w:u w:val="single"/>
        </w:rPr>
        <w:t>について</w:t>
      </w:r>
      <w:r w:rsidR="00663D9D">
        <w:rPr>
          <w:rFonts w:hint="eastAsia"/>
          <w:sz w:val="22"/>
          <w:u w:val="single"/>
        </w:rPr>
        <w:t>､講演を1時間</w:t>
      </w:r>
      <w:r w:rsidR="00681402">
        <w:rPr>
          <w:rFonts w:hint="eastAsia"/>
          <w:sz w:val="22"/>
          <w:u w:val="single"/>
        </w:rPr>
        <w:t>30分</w:t>
      </w:r>
      <w:r w:rsidR="00663D9D">
        <w:rPr>
          <w:rFonts w:hint="eastAsia"/>
          <w:sz w:val="22"/>
          <w:u w:val="single"/>
        </w:rPr>
        <w:t>していただき</w:t>
      </w:r>
      <w:r w:rsidR="00B432AC">
        <w:rPr>
          <w:rFonts w:hint="eastAsia"/>
          <w:sz w:val="22"/>
          <w:u w:val="single"/>
        </w:rPr>
        <w:t>ました。</w:t>
      </w:r>
      <w:r w:rsidR="00C065EF">
        <w:rPr>
          <w:rFonts w:hint="eastAsia"/>
          <w:sz w:val="22"/>
          <w:u w:val="single"/>
        </w:rPr>
        <w:t>質問時間を</w:t>
      </w:r>
      <w:r w:rsidR="00663D9D">
        <w:rPr>
          <w:rFonts w:hint="eastAsia"/>
          <w:sz w:val="22"/>
          <w:u w:val="single"/>
        </w:rPr>
        <w:t>3</w:t>
      </w:r>
      <w:r w:rsidR="00681402">
        <w:rPr>
          <w:rFonts w:hint="eastAsia"/>
          <w:sz w:val="22"/>
          <w:u w:val="single"/>
        </w:rPr>
        <w:t>0</w:t>
      </w:r>
      <w:r w:rsidR="00663D9D">
        <w:rPr>
          <w:rFonts w:hint="eastAsia"/>
          <w:sz w:val="22"/>
          <w:u w:val="single"/>
        </w:rPr>
        <w:t>分ほどとり､9人の方が質問されました</w:t>
      </w:r>
      <w:r w:rsidR="00663D9D">
        <w:rPr>
          <w:rFonts w:hint="eastAsia"/>
          <w:sz w:val="22"/>
        </w:rPr>
        <w:t>。その後､先生にも参加していただき有志2</w:t>
      </w:r>
      <w:r>
        <w:rPr>
          <w:rFonts w:hint="eastAsia"/>
          <w:sz w:val="22"/>
        </w:rPr>
        <w:t>1</w:t>
      </w:r>
      <w:r w:rsidR="00663D9D">
        <w:rPr>
          <w:rFonts w:hint="eastAsia"/>
          <w:sz w:val="22"/>
        </w:rPr>
        <w:t>人の参加を得て懇親会を</w:t>
      </w:r>
      <w:r w:rsidR="00C065EF">
        <w:rPr>
          <w:rFonts w:hint="eastAsia"/>
          <w:sz w:val="22"/>
        </w:rPr>
        <w:t>｢</w:t>
      </w:r>
      <w:r w:rsidR="00681402">
        <w:rPr>
          <w:rFonts w:hint="eastAsia"/>
          <w:sz w:val="22"/>
        </w:rPr>
        <w:t>東方見聞録</w:t>
      </w:r>
      <w:r w:rsidR="00C065EF">
        <w:rPr>
          <w:rFonts w:hint="eastAsia"/>
          <w:sz w:val="22"/>
        </w:rPr>
        <w:t>｣</w:t>
      </w:r>
      <w:r w:rsidR="00663D9D">
        <w:rPr>
          <w:rFonts w:hint="eastAsia"/>
          <w:sz w:val="22"/>
        </w:rPr>
        <w:t>で1時間ほど開催しました。ここで</w:t>
      </w:r>
      <w:r w:rsidR="00681402">
        <w:rPr>
          <w:rFonts w:hint="eastAsia"/>
          <w:sz w:val="22"/>
        </w:rPr>
        <w:t>は、先生の前の席に入れ替り、それぞれに質問が飛び交っていました。</w:t>
      </w:r>
    </w:p>
    <w:p w:rsidR="00683724" w:rsidRDefault="00683724" w:rsidP="00681402">
      <w:pPr>
        <w:pStyle w:val="a5"/>
        <w:ind w:firstLineChars="100" w:firstLine="220"/>
        <w:rPr>
          <w:sz w:val="22"/>
        </w:rPr>
      </w:pPr>
      <w:r>
        <w:rPr>
          <w:noProof/>
          <w:sz w:val="22"/>
        </w:rPr>
        <mc:AlternateContent>
          <mc:Choice Requires="wps">
            <w:drawing>
              <wp:anchor distT="0" distB="0" distL="114300" distR="114300" simplePos="0" relativeHeight="251688960" behindDoc="0" locked="0" layoutInCell="1" allowOverlap="1" wp14:anchorId="210E7599" wp14:editId="42C2414E">
                <wp:simplePos x="0" y="0"/>
                <wp:positionH relativeFrom="column">
                  <wp:posOffset>-687070</wp:posOffset>
                </wp:positionH>
                <wp:positionV relativeFrom="paragraph">
                  <wp:posOffset>1787525</wp:posOffset>
                </wp:positionV>
                <wp:extent cx="2676525" cy="1333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676525"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62D" w:rsidRDefault="006A462D" w:rsidP="006A462D">
                            <w:pPr>
                              <w:spacing w:line="0" w:lineRule="atLeast"/>
                            </w:pPr>
                            <w:r>
                              <w:rPr>
                                <w:rFonts w:hint="eastAsia"/>
                              </w:rPr>
                              <w:t>デッドボールを受けた野球選手のジェスチャーを交えて、分かり易い説明が続きます。選手はニコリとして一塁ベースへ駈けて行きます。一巡後の初球は狙い目の好球、</w:t>
                            </w:r>
                            <w:r>
                              <w:rPr>
                                <w:rFonts w:hint="eastAsia"/>
                              </w:rPr>
                              <w:t>2</w:t>
                            </w:r>
                            <w:r>
                              <w:rPr>
                                <w:rFonts w:hint="eastAsia"/>
                              </w:rPr>
                              <w:t>名の選手の名前を上げて下さり、怒りを笑顔に変えた効果をお話し下さいます。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E7599" id="_x0000_t202" coordsize="21600,21600" o:spt="202" path="m,l,21600r21600,l21600,xe">
                <v:stroke joinstyle="miter"/>
                <v:path gradientshapeok="t" o:connecttype="rect"/>
              </v:shapetype>
              <v:shape id="テキスト ボックス 1" o:spid="_x0000_s1026" type="#_x0000_t202" style="position:absolute;left:0;text-align:left;margin-left:-54.1pt;margin-top:140.75pt;width:210.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" fillcolor="white [3201]" strokeweight=".5pt">
                <v:textbox>
                  <w:txbxContent>
                    <w:p w:rsidR="006A462D" w:rsidRDefault="006A462D" w:rsidP="006A462D">
                      <w:pPr>
                        <w:spacing w:line="0" w:lineRule="atLeast"/>
                      </w:pPr>
                      <w:r>
                        <w:rPr>
                          <w:rFonts w:hint="eastAsia"/>
                        </w:rPr>
                        <w:t>デッドボールを受けた野球選手のジェスチャーを交えて、分かり易い説明が続きます。選手はニコリとして一塁ベースへ駈けて行きます。一巡後の初球は狙い目の好球、</w:t>
                      </w:r>
                      <w:r>
                        <w:rPr>
                          <w:rFonts w:hint="eastAsia"/>
                        </w:rPr>
                        <w:t>2</w:t>
                      </w:r>
                      <w:r>
                        <w:rPr>
                          <w:rFonts w:hint="eastAsia"/>
                        </w:rPr>
                        <w:t>名の選手の名前を上げて下さり、怒りを笑顔に変えた効果をお話し下さいます。</w:t>
                      </w:r>
                    </w:p>
                  </w:txbxContent>
                </v:textbox>
              </v:shape>
            </w:pict>
          </mc:Fallback>
        </mc:AlternateContent>
      </w:r>
      <w:r>
        <w:rPr>
          <w:noProof/>
          <w:sz w:val="22"/>
        </w:rPr>
        <w:drawing>
          <wp:anchor distT="0" distB="0" distL="114300" distR="114300" simplePos="0" relativeHeight="251680768" behindDoc="0" locked="0" layoutInCell="1" allowOverlap="1" wp14:anchorId="76DEC237" wp14:editId="5ACDB7BB">
            <wp:simplePos x="0" y="0"/>
            <wp:positionH relativeFrom="column">
              <wp:posOffset>-1830070</wp:posOffset>
            </wp:positionH>
            <wp:positionV relativeFrom="paragraph">
              <wp:posOffset>1736725</wp:posOffset>
            </wp:positionV>
            <wp:extent cx="963295" cy="1359535"/>
            <wp:effectExtent l="0" t="0" r="825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295" cy="1359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724" w:rsidRDefault="00683724" w:rsidP="00681402">
      <w:pPr>
        <w:pStyle w:val="a5"/>
        <w:ind w:firstLineChars="100" w:firstLine="220"/>
        <w:rPr>
          <w:sz w:val="22"/>
        </w:rPr>
      </w:pPr>
      <w:r>
        <w:rPr>
          <w:noProof/>
          <w:sz w:val="22"/>
        </w:rPr>
        <w:drawing>
          <wp:anchor distT="0" distB="0" distL="114300" distR="114300" simplePos="0" relativeHeight="251681792" behindDoc="0" locked="0" layoutInCell="1" allowOverlap="1" wp14:anchorId="3A1E18E7" wp14:editId="2FAE1D67">
            <wp:simplePos x="0" y="0"/>
            <wp:positionH relativeFrom="column">
              <wp:posOffset>-13335</wp:posOffset>
            </wp:positionH>
            <wp:positionV relativeFrom="paragraph">
              <wp:posOffset>32385</wp:posOffset>
            </wp:positionV>
            <wp:extent cx="2124075" cy="942975"/>
            <wp:effectExtent l="0" t="0" r="9525" b="952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724" w:rsidRDefault="00683724" w:rsidP="00681402">
      <w:pPr>
        <w:pStyle w:val="a5"/>
        <w:ind w:firstLineChars="100" w:firstLine="220"/>
        <w:rPr>
          <w:sz w:val="22"/>
        </w:rPr>
      </w:pPr>
    </w:p>
    <w:p w:rsidR="00683724" w:rsidRDefault="00683724" w:rsidP="00681402">
      <w:pPr>
        <w:pStyle w:val="a5"/>
        <w:ind w:firstLineChars="100" w:firstLine="220"/>
        <w:rPr>
          <w:sz w:val="22"/>
        </w:rPr>
      </w:pPr>
    </w:p>
    <w:p w:rsidR="00683724" w:rsidRDefault="00683724" w:rsidP="00681402">
      <w:pPr>
        <w:pStyle w:val="a5"/>
        <w:ind w:firstLineChars="100" w:firstLine="220"/>
        <w:rPr>
          <w:sz w:val="22"/>
        </w:rPr>
      </w:pPr>
    </w:p>
    <w:p w:rsidR="00683724" w:rsidRDefault="00683724" w:rsidP="00681402">
      <w:pPr>
        <w:pStyle w:val="a5"/>
        <w:ind w:firstLineChars="100" w:firstLine="220"/>
        <w:rPr>
          <w:sz w:val="22"/>
        </w:rPr>
      </w:pPr>
    </w:p>
    <w:p w:rsidR="00F1363B" w:rsidRDefault="00F1363B" w:rsidP="00681402">
      <w:pPr>
        <w:pStyle w:val="a5"/>
        <w:ind w:firstLineChars="100" w:firstLine="220"/>
        <w:rPr>
          <w:sz w:val="22"/>
        </w:rPr>
      </w:pPr>
    </w:p>
    <w:p w:rsidR="00F1363B" w:rsidRPr="00F1363B" w:rsidRDefault="00F1363B" w:rsidP="003713FC">
      <w:pPr>
        <w:ind w:firstLineChars="700" w:firstLine="1960"/>
        <w:rPr>
          <w:rFonts w:asciiTheme="minorHAnsi" w:eastAsiaTheme="minorEastAsia" w:hAnsiTheme="minorHAnsi" w:cstheme="minorBidi"/>
          <w:szCs w:val="21"/>
        </w:rPr>
      </w:pPr>
      <w:r w:rsidRPr="00F1363B">
        <w:rPr>
          <w:rFonts w:asciiTheme="minorHAnsi" w:eastAsiaTheme="minorEastAsia" w:hAnsiTheme="minorHAnsi" w:cstheme="minorBidi" w:hint="eastAsia"/>
          <w:sz w:val="28"/>
          <w:szCs w:val="28"/>
        </w:rPr>
        <w:t xml:space="preserve">アンガーマネジメントの概要　　　　　　　　　　　　　　</w:t>
      </w:r>
    </w:p>
    <w:p w:rsidR="00F1363B" w:rsidRPr="00F1363B" w:rsidRDefault="00F1363B" w:rsidP="00F1363B">
      <w:pPr>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・アンガーマネジメントは、</w:t>
      </w:r>
      <w:r w:rsidRPr="00F1363B">
        <w:rPr>
          <w:rFonts w:asciiTheme="minorHAnsi" w:eastAsiaTheme="minorEastAsia" w:hAnsiTheme="minorHAnsi" w:cstheme="minorBidi" w:hint="eastAsia"/>
          <w:szCs w:val="21"/>
        </w:rPr>
        <w:t>1970</w:t>
      </w:r>
      <w:r w:rsidRPr="00F1363B">
        <w:rPr>
          <w:rFonts w:asciiTheme="minorHAnsi" w:eastAsiaTheme="minorEastAsia" w:hAnsiTheme="minorHAnsi" w:cstheme="minorBidi" w:hint="eastAsia"/>
          <w:szCs w:val="21"/>
        </w:rPr>
        <w:t>年後半にアメリカの介護の現場で誕生した。高齢者の文句により介護士達に溜まったフラストレーションを軽減させる心理トレーニングとしてアンガーが生まれ、以後ビジネス、スポーツ、教育に派生してきた。現在、日本でも多くの企業が研修、セミナーで取り入れ、教育現場でも広まっている。良い怒りはモチベーションを上げるが、悪い怒りは対人トラブルを招いていく。トレーニングにより、不必要で無駄な怒りをコントロールし、そのエネルギーを良い方向に注いでいくことを目的とする。</w:t>
      </w:r>
    </w:p>
    <w:p w:rsidR="00F1363B" w:rsidRPr="00F1363B" w:rsidRDefault="00F1363B" w:rsidP="00F1363B">
      <w:pPr>
        <w:rPr>
          <w:rFonts w:asciiTheme="minorHAnsi" w:eastAsiaTheme="minorEastAsia" w:hAnsiTheme="minorHAnsi" w:cstheme="minorBidi"/>
          <w:b/>
          <w:sz w:val="24"/>
          <w:szCs w:val="24"/>
        </w:rPr>
      </w:pPr>
      <w:r w:rsidRPr="00F1363B">
        <w:rPr>
          <w:rFonts w:asciiTheme="minorHAnsi" w:eastAsiaTheme="minorEastAsia" w:hAnsiTheme="minorHAnsi" w:cstheme="minorBidi" w:hint="eastAsia"/>
          <w:b/>
          <w:szCs w:val="21"/>
        </w:rPr>
        <w:t>・</w:t>
      </w:r>
      <w:r w:rsidRPr="00F1363B">
        <w:rPr>
          <w:rFonts w:asciiTheme="minorHAnsi" w:eastAsiaTheme="minorEastAsia" w:hAnsiTheme="minorHAnsi" w:cstheme="minorBidi" w:hint="eastAsia"/>
          <w:b/>
          <w:sz w:val="24"/>
          <w:szCs w:val="24"/>
        </w:rPr>
        <w:t>アンガーマネジメントの３つの柱</w:t>
      </w:r>
    </w:p>
    <w:p w:rsidR="00F1363B" w:rsidRPr="00F1363B" w:rsidRDefault="00F1363B" w:rsidP="00F1363B">
      <w:pPr>
        <w:rPr>
          <w:rFonts w:asciiTheme="minorHAnsi" w:eastAsiaTheme="minorEastAsia" w:hAnsiTheme="minorHAnsi" w:cstheme="minorBidi"/>
          <w:szCs w:val="21"/>
        </w:rPr>
      </w:pPr>
      <w:r w:rsidRPr="00F1363B">
        <w:rPr>
          <w:rFonts w:asciiTheme="minorHAnsi" w:eastAsiaTheme="minorEastAsia" w:hAnsiTheme="minorHAnsi" w:cstheme="minorBidi" w:hint="eastAsia"/>
          <w:b/>
          <w:szCs w:val="21"/>
        </w:rPr>
        <w:t>１．</w:t>
      </w:r>
      <w:r w:rsidRPr="00F1363B">
        <w:rPr>
          <w:rFonts w:asciiTheme="minorHAnsi" w:eastAsiaTheme="minorEastAsia" w:hAnsiTheme="minorHAnsi" w:cstheme="minorBidi" w:hint="eastAsia"/>
          <w:b/>
          <w:color w:val="FF0000"/>
          <w:szCs w:val="21"/>
          <w:u w:val="single"/>
          <w:shd w:val="pct15" w:color="auto" w:fill="FFFFFF"/>
        </w:rPr>
        <w:t>６秒</w:t>
      </w:r>
      <w:r w:rsidRPr="00F1363B">
        <w:rPr>
          <w:rFonts w:asciiTheme="minorHAnsi" w:eastAsiaTheme="minorEastAsia" w:hAnsiTheme="minorHAnsi" w:cstheme="minorBidi" w:hint="eastAsia"/>
          <w:szCs w:val="21"/>
        </w:rPr>
        <w:t>（</w:t>
      </w:r>
      <w:r w:rsidRPr="00F1363B">
        <w:rPr>
          <w:rFonts w:asciiTheme="minorHAnsi" w:eastAsiaTheme="minorEastAsia" w:hAnsiTheme="minorHAnsi" w:cstheme="minorBidi" w:hint="eastAsia"/>
          <w:color w:val="FF0000"/>
          <w:szCs w:val="21"/>
        </w:rPr>
        <w:t>怒りのピークを如何にやり過ごすか</w:t>
      </w:r>
      <w:r w:rsidRPr="00F1363B">
        <w:rPr>
          <w:rFonts w:asciiTheme="minorHAnsi" w:eastAsiaTheme="minorEastAsia" w:hAnsiTheme="minorHAnsi" w:cstheme="minorBidi" w:hint="eastAsia"/>
          <w:szCs w:val="21"/>
        </w:rPr>
        <w:t>）→即効性</w:t>
      </w:r>
    </w:p>
    <w:p w:rsidR="00F1363B" w:rsidRPr="00F1363B" w:rsidRDefault="00F1363B" w:rsidP="00F1363B">
      <w:pPr>
        <w:numPr>
          <w:ilvl w:val="1"/>
          <w:numId w:val="1"/>
        </w:numPr>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カウントバック（数を数えよう）</w:t>
      </w:r>
    </w:p>
    <w:p w:rsidR="00F1363B" w:rsidRPr="00F1363B" w:rsidRDefault="00F1363B" w:rsidP="00F1363B">
      <w:pPr>
        <w:numPr>
          <w:ilvl w:val="1"/>
          <w:numId w:val="1"/>
        </w:numPr>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lastRenderedPageBreak/>
        <w:t>呼吸リラクゼーション</w:t>
      </w:r>
      <w:r w:rsidRPr="00F1363B">
        <w:rPr>
          <w:rFonts w:asciiTheme="minorHAnsi" w:eastAsiaTheme="minorEastAsia" w:hAnsiTheme="minorHAnsi" w:cstheme="minorBidi" w:hint="eastAsia"/>
          <w:szCs w:val="21"/>
        </w:rPr>
        <w:t>(</w:t>
      </w:r>
      <w:r w:rsidRPr="00F1363B">
        <w:rPr>
          <w:rFonts w:asciiTheme="minorHAnsi" w:eastAsiaTheme="minorEastAsia" w:hAnsiTheme="minorHAnsi" w:cstheme="minorBidi" w:hint="eastAsia"/>
          <w:szCs w:val="21"/>
        </w:rPr>
        <w:t>有酸素リラックス</w:t>
      </w:r>
      <w:r w:rsidRPr="00F1363B">
        <w:rPr>
          <w:rFonts w:asciiTheme="minorHAnsi" w:eastAsiaTheme="minorEastAsia" w:hAnsiTheme="minorHAnsi" w:cstheme="minorBidi" w:hint="eastAsia"/>
          <w:szCs w:val="21"/>
        </w:rPr>
        <w:t>)</w:t>
      </w:r>
      <w:r w:rsidRPr="00F1363B">
        <w:rPr>
          <w:rFonts w:asciiTheme="minorHAnsi" w:eastAsiaTheme="minorEastAsia" w:hAnsiTheme="minorHAnsi" w:cstheme="minorBidi" w:hint="eastAsia"/>
          <w:szCs w:val="21"/>
        </w:rPr>
        <w:t xml:space="preserve">　肩を思いっきり上げ、下げる。</w:t>
      </w:r>
    </w:p>
    <w:p w:rsidR="00F1363B" w:rsidRPr="00F1363B" w:rsidRDefault="00F1363B" w:rsidP="00F1363B">
      <w:pPr>
        <w:numPr>
          <w:ilvl w:val="1"/>
          <w:numId w:val="1"/>
        </w:numPr>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ストップシンキング（思考停止テクニック）</w:t>
      </w:r>
    </w:p>
    <w:p w:rsidR="00F1363B" w:rsidRPr="00F1363B" w:rsidRDefault="003713FC" w:rsidP="00F1363B">
      <w:pPr>
        <w:numPr>
          <w:ilvl w:val="1"/>
          <w:numId w:val="1"/>
        </w:numPr>
        <w:rPr>
          <w:rFonts w:asciiTheme="minorHAnsi" w:eastAsiaTheme="minorEastAsia" w:hAnsiTheme="minorHAnsi" w:cstheme="minorBidi"/>
          <w:szCs w:val="21"/>
        </w:rPr>
      </w:pPr>
      <w:r>
        <w:rPr>
          <w:rFonts w:asciiTheme="minorHAnsi" w:eastAsiaTheme="minorEastAsia" w:hAnsiTheme="minorHAnsi" w:cstheme="minorBidi" w:hint="eastAsia"/>
          <w:b/>
          <w:noProof/>
          <w:szCs w:val="21"/>
        </w:rPr>
        <mc:AlternateContent>
          <mc:Choice Requires="wps">
            <w:drawing>
              <wp:anchor distT="0" distB="0" distL="114300" distR="114300" simplePos="0" relativeHeight="251687936" behindDoc="0" locked="0" layoutInCell="1" allowOverlap="1" wp14:anchorId="102CF03A" wp14:editId="27088BC8">
                <wp:simplePos x="0" y="0"/>
                <wp:positionH relativeFrom="column">
                  <wp:posOffset>5311140</wp:posOffset>
                </wp:positionH>
                <wp:positionV relativeFrom="paragraph">
                  <wp:posOffset>120650</wp:posOffset>
                </wp:positionV>
                <wp:extent cx="9525" cy="238125"/>
                <wp:effectExtent l="76200" t="38100" r="66675" b="28575"/>
                <wp:wrapNone/>
                <wp:docPr id="23" name="直線矢印コネクタ 23"/>
                <wp:cNvGraphicFramePr/>
                <a:graphic xmlns:a="http://schemas.openxmlformats.org/drawingml/2006/main">
                  <a:graphicData uri="http://schemas.microsoft.com/office/word/2010/wordprocessingShape">
                    <wps:wsp>
                      <wps:cNvCnPr/>
                      <wps:spPr>
                        <a:xfrm flipV="1">
                          <a:off x="0" y="0"/>
                          <a:ext cx="9525"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0EF6FB" id="_x0000_t32" coordsize="21600,21600" o:spt="32" o:oned="t" path="m,l21600,21600e" filled="f">
                <v:path arrowok="t" fillok="f" o:connecttype="none"/>
                <o:lock v:ext="edit" shapetype="t"/>
              </v:shapetype>
              <v:shape id="直線矢印コネクタ 23" o:spid="_x0000_s1026" type="#_x0000_t32" style="position:absolute;left:0;text-align:left;margin-left:418.2pt;margin-top:9.5pt;width:.75pt;height:18.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" strokecolor="black [3040]">
                <v:stroke endarrow="open"/>
              </v:shape>
            </w:pict>
          </mc:Fallback>
        </mc:AlternateContent>
      </w:r>
      <w:r w:rsidRPr="00F1363B">
        <w:rPr>
          <w:rFonts w:asciiTheme="minorHAnsi" w:eastAsiaTheme="minorEastAsia" w:hAnsiTheme="minorHAnsi" w:cstheme="minorBidi" w:hint="eastAsia"/>
          <w:noProof/>
          <w:szCs w:val="21"/>
        </w:rPr>
        <mc:AlternateContent>
          <mc:Choice Requires="wps">
            <w:drawing>
              <wp:anchor distT="0" distB="0" distL="114300" distR="114300" simplePos="0" relativeHeight="251673600" behindDoc="0" locked="0" layoutInCell="1" allowOverlap="1" wp14:anchorId="742E009D" wp14:editId="23DA7E53">
                <wp:simplePos x="0" y="0"/>
                <wp:positionH relativeFrom="column">
                  <wp:posOffset>4482465</wp:posOffset>
                </wp:positionH>
                <wp:positionV relativeFrom="paragraph">
                  <wp:posOffset>73025</wp:posOffset>
                </wp:positionV>
                <wp:extent cx="1771650" cy="16002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1771650" cy="16002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540C9" id="円/楕円 3" o:spid="_x0000_s1026" style="position:absolute;left:0;text-align:left;margin-left:352.95pt;margin-top:5.75pt;width:139.5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" filled="f" strokecolor="#385d8a" strokeweight="2pt"/>
            </w:pict>
          </mc:Fallback>
        </mc:AlternateContent>
      </w:r>
      <w:r w:rsidR="00F1363B" w:rsidRPr="00F1363B">
        <w:rPr>
          <w:rFonts w:asciiTheme="minorHAnsi" w:eastAsiaTheme="minorEastAsia" w:hAnsiTheme="minorHAnsi" w:cstheme="minorBidi" w:hint="eastAsia"/>
          <w:szCs w:val="21"/>
        </w:rPr>
        <w:t>グラウンディング</w:t>
      </w:r>
      <w:r w:rsidR="00F1363B" w:rsidRPr="00F1363B">
        <w:rPr>
          <w:rFonts w:asciiTheme="minorHAnsi" w:eastAsiaTheme="minorEastAsia" w:hAnsiTheme="minorHAnsi" w:cstheme="minorBidi" w:hint="eastAsia"/>
          <w:szCs w:val="21"/>
        </w:rPr>
        <w:t>(</w:t>
      </w:r>
      <w:r w:rsidR="00F1363B" w:rsidRPr="00F1363B">
        <w:rPr>
          <w:rFonts w:asciiTheme="minorHAnsi" w:eastAsiaTheme="minorEastAsia" w:hAnsiTheme="minorHAnsi" w:cstheme="minorBidi" w:hint="eastAsia"/>
          <w:szCs w:val="21"/>
        </w:rPr>
        <w:t>意識集中テクニック</w:t>
      </w:r>
      <w:r w:rsidR="00F1363B" w:rsidRPr="00F1363B">
        <w:rPr>
          <w:rFonts w:asciiTheme="minorHAnsi" w:eastAsiaTheme="minorEastAsia" w:hAnsiTheme="minorHAnsi" w:cstheme="minorBidi" w:hint="eastAsia"/>
          <w:szCs w:val="21"/>
        </w:rPr>
        <w:t>)</w:t>
      </w:r>
    </w:p>
    <w:p w:rsidR="00F1363B" w:rsidRPr="00F1363B" w:rsidRDefault="00F1363B" w:rsidP="00F1363B">
      <w:pPr>
        <w:numPr>
          <w:ilvl w:val="1"/>
          <w:numId w:val="1"/>
        </w:numPr>
        <w:rPr>
          <w:rFonts w:asciiTheme="minorHAnsi" w:eastAsiaTheme="minorEastAsia" w:hAnsiTheme="minorHAnsi" w:cstheme="minorBidi"/>
          <w:szCs w:val="21"/>
        </w:rPr>
      </w:pPr>
      <w:r w:rsidRPr="00F1363B">
        <w:rPr>
          <w:rFonts w:asciiTheme="minorHAnsi" w:eastAsiaTheme="minorEastAsia" w:hAnsiTheme="minorHAnsi" w:cstheme="minorBidi" w:hint="eastAsia"/>
          <w:noProof/>
          <w:szCs w:val="21"/>
        </w:rPr>
        <mc:AlternateContent>
          <mc:Choice Requires="wps">
            <w:drawing>
              <wp:anchor distT="0" distB="0" distL="114300" distR="114300" simplePos="0" relativeHeight="251672576" behindDoc="0" locked="0" layoutInCell="1" allowOverlap="1" wp14:anchorId="7EFDCA68" wp14:editId="694AFC7A">
                <wp:simplePos x="0" y="0"/>
                <wp:positionH relativeFrom="column">
                  <wp:posOffset>4787265</wp:posOffset>
                </wp:positionH>
                <wp:positionV relativeFrom="paragraph">
                  <wp:posOffset>149225</wp:posOffset>
                </wp:positionV>
                <wp:extent cx="1104900" cy="9334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104900" cy="9334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CCE7B" id="円/楕円 2" o:spid="_x0000_s1026" style="position:absolute;left:0;text-align:left;margin-left:376.95pt;margin-top:11.75pt;width:87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" filled="f" strokecolor="#385d8a" strokeweight="2pt"/>
            </w:pict>
          </mc:Fallback>
        </mc:AlternateContent>
      </w:r>
      <w:r w:rsidRPr="00F1363B">
        <w:rPr>
          <w:rFonts w:asciiTheme="minorHAnsi" w:eastAsiaTheme="minorEastAsia" w:hAnsiTheme="minorHAnsi" w:cstheme="minorBidi" w:hint="eastAsia"/>
          <w:szCs w:val="21"/>
        </w:rPr>
        <w:t>タイムアウト</w:t>
      </w:r>
      <w:r w:rsidRPr="00F1363B">
        <w:rPr>
          <w:rFonts w:asciiTheme="minorHAnsi" w:eastAsiaTheme="minorEastAsia" w:hAnsiTheme="minorHAnsi" w:cstheme="minorBidi" w:hint="eastAsia"/>
          <w:szCs w:val="21"/>
        </w:rPr>
        <w:t>(</w:t>
      </w:r>
      <w:r w:rsidRPr="00F1363B">
        <w:rPr>
          <w:rFonts w:asciiTheme="minorHAnsi" w:eastAsiaTheme="minorEastAsia" w:hAnsiTheme="minorHAnsi" w:cstheme="minorBidi" w:hint="eastAsia"/>
          <w:szCs w:val="21"/>
        </w:rPr>
        <w:t>仕切り直しテクニック</w:t>
      </w:r>
      <w:r w:rsidRPr="00F1363B">
        <w:rPr>
          <w:rFonts w:asciiTheme="minorHAnsi" w:eastAsiaTheme="minorEastAsia" w:hAnsiTheme="minorHAnsi" w:cstheme="minorBidi" w:hint="eastAsia"/>
          <w:szCs w:val="21"/>
        </w:rPr>
        <w:t>)</w:t>
      </w:r>
    </w:p>
    <w:p w:rsidR="00F1363B" w:rsidRPr="00F1363B" w:rsidRDefault="003713FC" w:rsidP="00F1363B">
      <w:pPr>
        <w:rPr>
          <w:rFonts w:asciiTheme="minorHAnsi" w:eastAsiaTheme="minorEastAsia" w:hAnsiTheme="minorHAnsi" w:cstheme="minorBidi"/>
          <w:szCs w:val="21"/>
        </w:rPr>
      </w:pPr>
      <w:r w:rsidRPr="00F1363B">
        <w:rPr>
          <w:rFonts w:asciiTheme="minorHAnsi" w:eastAsiaTheme="minorEastAsia" w:hAnsiTheme="minorHAnsi" w:cstheme="minorBidi" w:hint="eastAsia"/>
          <w:noProof/>
          <w:szCs w:val="21"/>
        </w:rPr>
        <mc:AlternateContent>
          <mc:Choice Requires="wps">
            <w:drawing>
              <wp:anchor distT="0" distB="0" distL="114300" distR="114300" simplePos="0" relativeHeight="251674624" behindDoc="0" locked="0" layoutInCell="1" allowOverlap="1" wp14:anchorId="77BBD1DA" wp14:editId="7B6E9B8B">
                <wp:simplePos x="0" y="0"/>
                <wp:positionH relativeFrom="column">
                  <wp:posOffset>5111115</wp:posOffset>
                </wp:positionH>
                <wp:positionV relativeFrom="paragraph">
                  <wp:posOffset>82550</wp:posOffset>
                </wp:positionV>
                <wp:extent cx="485775" cy="4191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485775" cy="4191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74A58" id="円/楕円 6" o:spid="_x0000_s1026" style="position:absolute;left:0;text-align:left;margin-left:402.45pt;margin-top:6.5pt;width:38.2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" filled="f" strokecolor="#385d8a" strokeweight="2pt"/>
            </w:pict>
          </mc:Fallback>
        </mc:AlternateContent>
      </w:r>
      <w:r w:rsidRPr="00F1363B">
        <w:rPr>
          <w:rFonts w:asciiTheme="minorHAnsi" w:eastAsiaTheme="minorEastAsia" w:hAnsiTheme="minorHAnsi" w:cstheme="minorBidi" w:hint="eastAsia"/>
          <w:noProof/>
          <w:szCs w:val="21"/>
        </w:rPr>
        <mc:AlternateContent>
          <mc:Choice Requires="wps">
            <w:drawing>
              <wp:anchor distT="0" distB="0" distL="114300" distR="114300" simplePos="0" relativeHeight="251670528" behindDoc="0" locked="0" layoutInCell="1" allowOverlap="1" wp14:anchorId="62BABB27" wp14:editId="30AAA175">
                <wp:simplePos x="0" y="0"/>
                <wp:positionH relativeFrom="column">
                  <wp:posOffset>5139690</wp:posOffset>
                </wp:positionH>
                <wp:positionV relativeFrom="paragraph">
                  <wp:posOffset>120650</wp:posOffset>
                </wp:positionV>
                <wp:extent cx="5905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90550" cy="333375"/>
                        </a:xfrm>
                        <a:prstGeom prst="rect">
                          <a:avLst/>
                        </a:prstGeom>
                        <a:solidFill>
                          <a:sysClr val="window" lastClr="FFFFFF"/>
                        </a:solidFill>
                        <a:ln w="6350">
                          <a:noFill/>
                        </a:ln>
                        <a:effectLst/>
                      </wps:spPr>
                      <wps:txbx>
                        <w:txbxContent>
                          <w:p w:rsidR="00F1363B" w:rsidRDefault="00F1363B" w:rsidP="00F1363B">
                            <w:r>
                              <w:rPr>
                                <w:rFonts w:hint="eastAsia"/>
                              </w:rPr>
                              <w:t>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ABB27" id="テキスト ボックス 4" o:spid="_x0000_s1027" type="#_x0000_t202" style="position:absolute;left:0;text-align:left;margin-left:404.7pt;margin-top:9.5pt;width:46.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" fillcolor="window" stroked="f" strokeweight=".5pt">
                <v:textbox>
                  <w:txbxContent>
                    <w:p w:rsidR="00F1363B" w:rsidRDefault="00F1363B" w:rsidP="00F1363B">
                      <w:r>
                        <w:rPr>
                          <w:rFonts w:hint="eastAsia"/>
                        </w:rPr>
                        <w:t>同じ</w:t>
                      </w:r>
                    </w:p>
                  </w:txbxContent>
                </v:textbox>
              </v:shape>
            </w:pict>
          </mc:Fallback>
        </mc:AlternateContent>
      </w:r>
      <w:r w:rsidRPr="00F1363B">
        <w:rPr>
          <w:rFonts w:asciiTheme="minorHAnsi" w:eastAsiaTheme="minorEastAsia" w:hAnsiTheme="minorHAnsi" w:cstheme="minorBidi" w:hint="eastAsia"/>
          <w:noProof/>
          <w:szCs w:val="21"/>
        </w:rPr>
        <mc:AlternateContent>
          <mc:Choice Requires="wps">
            <w:drawing>
              <wp:anchor distT="0" distB="0" distL="114300" distR="114300" simplePos="0" relativeHeight="251671552" behindDoc="0" locked="0" layoutInCell="1" allowOverlap="1" wp14:anchorId="1D00DAA0" wp14:editId="44CFECCA">
                <wp:simplePos x="0" y="0"/>
                <wp:positionH relativeFrom="column">
                  <wp:posOffset>5177790</wp:posOffset>
                </wp:positionH>
                <wp:positionV relativeFrom="paragraph">
                  <wp:posOffset>139700</wp:posOffset>
                </wp:positionV>
                <wp:extent cx="419100" cy="3810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419100" cy="381000"/>
                        </a:xfrm>
                        <a:prstGeom prst="ellipse">
                          <a:avLst/>
                        </a:prstGeom>
                        <a:no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39D93" id="円/楕円 7" o:spid="_x0000_s1026" style="position:absolute;left:0;text-align:left;margin-left:407.7pt;margin-top:11pt;width:33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" filled="f" strokecolor="window" strokeweight="2pt"/>
            </w:pict>
          </mc:Fallback>
        </mc:AlternateContent>
      </w:r>
      <w:r w:rsidR="00F1363B" w:rsidRPr="00F1363B">
        <w:rPr>
          <w:rFonts w:asciiTheme="minorHAnsi" w:eastAsiaTheme="minorEastAsia" w:hAnsiTheme="minorHAnsi" w:cstheme="minorBidi" w:hint="eastAsia"/>
          <w:b/>
          <w:szCs w:val="21"/>
        </w:rPr>
        <w:t>２．三重丸</w:t>
      </w:r>
      <w:r w:rsidR="00F1363B" w:rsidRPr="00F1363B">
        <w:rPr>
          <w:rFonts w:asciiTheme="minorHAnsi" w:eastAsiaTheme="minorEastAsia" w:hAnsiTheme="minorHAnsi" w:cstheme="minorBidi" w:hint="eastAsia"/>
          <w:szCs w:val="21"/>
        </w:rPr>
        <w:t>（許容範囲を広げる、体質改善のテクニック）</w:t>
      </w:r>
    </w:p>
    <w:p w:rsidR="00F1363B" w:rsidRPr="00F1363B" w:rsidRDefault="00F1363B" w:rsidP="0061073F">
      <w:pPr>
        <w:ind w:left="420" w:hangingChars="200" w:hanging="420"/>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 xml:space="preserve">　　他人の行為に対し、</w:t>
      </w:r>
      <w:r w:rsidR="0061073F" w:rsidRPr="0061073F">
        <w:rPr>
          <w:rFonts w:asciiTheme="minorHAnsi" w:eastAsiaTheme="minorEastAsia" w:hAnsiTheme="minorHAnsi" w:cstheme="minorBidi" w:hint="eastAsia"/>
          <w:szCs w:val="21"/>
          <w:u w:val="single"/>
        </w:rPr>
        <w:t>同じ</w:t>
      </w:r>
      <w:r w:rsidR="0061073F" w:rsidRPr="0061073F">
        <w:rPr>
          <w:rFonts w:asciiTheme="minorHAnsi" w:eastAsiaTheme="minorEastAsia" w:hAnsiTheme="minorHAnsi" w:cstheme="minorBidi" w:hint="eastAsia"/>
          <w:szCs w:val="21"/>
          <w:u w:val="single"/>
        </w:rPr>
        <w:t>(</w:t>
      </w:r>
      <w:r w:rsidRPr="0061073F">
        <w:rPr>
          <w:rFonts w:asciiTheme="minorHAnsi" w:eastAsiaTheme="minorEastAsia" w:hAnsiTheme="minorHAnsi" w:cstheme="minorBidi" w:hint="eastAsia"/>
          <w:szCs w:val="21"/>
          <w:u w:val="single"/>
        </w:rPr>
        <w:t>許</w:t>
      </w:r>
      <w:r w:rsidRPr="00F1363B">
        <w:rPr>
          <w:rFonts w:asciiTheme="minorHAnsi" w:eastAsiaTheme="minorEastAsia" w:hAnsiTheme="minorHAnsi" w:cstheme="minorBidi" w:hint="eastAsia"/>
          <w:szCs w:val="21"/>
          <w:u w:val="single"/>
        </w:rPr>
        <w:t>せる</w:t>
      </w:r>
      <w:r w:rsidR="0061073F">
        <w:rPr>
          <w:rFonts w:asciiTheme="minorHAnsi" w:eastAsiaTheme="minorEastAsia" w:hAnsiTheme="minorHAnsi" w:cstheme="minorBidi" w:hint="eastAsia"/>
          <w:szCs w:val="21"/>
          <w:u w:val="single"/>
        </w:rPr>
        <w:t>)</w:t>
      </w:r>
      <w:r w:rsidRPr="00F1363B">
        <w:rPr>
          <w:rFonts w:asciiTheme="minorHAnsi" w:eastAsiaTheme="minorEastAsia" w:hAnsiTheme="minorHAnsi" w:cstheme="minorBidi" w:hint="eastAsia"/>
          <w:szCs w:val="21"/>
        </w:rPr>
        <w:t>、</w:t>
      </w:r>
      <w:r w:rsidRPr="00F1363B">
        <w:rPr>
          <w:rFonts w:asciiTheme="minorHAnsi" w:eastAsiaTheme="minorEastAsia" w:hAnsiTheme="minorHAnsi" w:cstheme="minorBidi" w:hint="eastAsia"/>
          <w:szCs w:val="21"/>
          <w:u w:val="single"/>
        </w:rPr>
        <w:t>まあまあ許せる</w:t>
      </w:r>
      <w:r w:rsidRPr="00F1363B">
        <w:rPr>
          <w:rFonts w:asciiTheme="minorHAnsi" w:eastAsiaTheme="minorEastAsia" w:hAnsiTheme="minorHAnsi" w:cstheme="minorBidi" w:hint="eastAsia"/>
          <w:szCs w:val="21"/>
        </w:rPr>
        <w:t>、</w:t>
      </w:r>
      <w:r w:rsidR="0061073F" w:rsidRPr="0061073F">
        <w:rPr>
          <w:rFonts w:asciiTheme="minorHAnsi" w:eastAsiaTheme="minorEastAsia" w:hAnsiTheme="minorHAnsi" w:cstheme="minorBidi" w:hint="eastAsia"/>
          <w:szCs w:val="21"/>
          <w:u w:val="single"/>
        </w:rPr>
        <w:t>違う</w:t>
      </w:r>
      <w:r w:rsidR="0061073F" w:rsidRPr="0061073F">
        <w:rPr>
          <w:rFonts w:asciiTheme="minorHAnsi" w:eastAsiaTheme="minorEastAsia" w:hAnsiTheme="minorHAnsi" w:cstheme="minorBidi" w:hint="eastAsia"/>
          <w:szCs w:val="21"/>
          <w:u w:val="single"/>
        </w:rPr>
        <w:t>(</w:t>
      </w:r>
      <w:r w:rsidRPr="00F1363B">
        <w:rPr>
          <w:rFonts w:asciiTheme="minorHAnsi" w:eastAsiaTheme="minorEastAsia" w:hAnsiTheme="minorHAnsi" w:cstheme="minorBidi" w:hint="eastAsia"/>
          <w:szCs w:val="21"/>
          <w:u w:val="single"/>
        </w:rPr>
        <w:t>許せない</w:t>
      </w:r>
      <w:r w:rsidR="0061073F">
        <w:rPr>
          <w:rFonts w:asciiTheme="minorHAnsi" w:eastAsiaTheme="minorEastAsia" w:hAnsiTheme="minorHAnsi" w:cstheme="minorBidi" w:hint="eastAsia"/>
          <w:szCs w:val="21"/>
          <w:u w:val="single"/>
        </w:rPr>
        <w:t>)</w:t>
      </w:r>
      <w:r w:rsidRPr="00F1363B">
        <w:rPr>
          <w:rFonts w:asciiTheme="minorHAnsi" w:eastAsiaTheme="minorEastAsia" w:hAnsiTheme="minorHAnsi" w:cstheme="minorBidi" w:hint="eastAsia"/>
          <w:szCs w:val="21"/>
        </w:rPr>
        <w:t>、</w:t>
      </w:r>
    </w:p>
    <w:p w:rsidR="00F1363B" w:rsidRPr="00F1363B" w:rsidRDefault="0061073F" w:rsidP="00F1363B">
      <w:pPr>
        <w:ind w:leftChars="200" w:left="420"/>
        <w:rPr>
          <w:rFonts w:asciiTheme="minorHAnsi" w:eastAsiaTheme="minorEastAsia" w:hAnsiTheme="minorHAnsi" w:cstheme="minorBidi"/>
          <w:szCs w:val="21"/>
        </w:rPr>
      </w:pPr>
      <w:r w:rsidRPr="00F1363B">
        <w:rPr>
          <w:rFonts w:asciiTheme="minorHAnsi" w:eastAsiaTheme="minorEastAsia" w:hAnsiTheme="minorHAnsi" w:cstheme="minorBidi" w:hint="eastAsia"/>
          <w:b/>
          <w:noProof/>
          <w:szCs w:val="21"/>
        </w:rPr>
        <mc:AlternateContent>
          <mc:Choice Requires="wps">
            <w:drawing>
              <wp:anchor distT="0" distB="0" distL="114300" distR="114300" simplePos="0" relativeHeight="251669503" behindDoc="0" locked="0" layoutInCell="1" allowOverlap="1" wp14:anchorId="08F2F4AE" wp14:editId="6BA17446">
                <wp:simplePos x="0" y="0"/>
                <wp:positionH relativeFrom="column">
                  <wp:posOffset>4844415</wp:posOffset>
                </wp:positionH>
                <wp:positionV relativeFrom="paragraph">
                  <wp:posOffset>6350</wp:posOffset>
                </wp:positionV>
                <wp:extent cx="1152525" cy="4191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152525" cy="419100"/>
                        </a:xfrm>
                        <a:prstGeom prst="rect">
                          <a:avLst/>
                        </a:prstGeom>
                        <a:solidFill>
                          <a:sysClr val="window" lastClr="FFFFFF"/>
                        </a:solidFill>
                        <a:ln w="6350">
                          <a:noFill/>
                        </a:ln>
                        <a:effectLst/>
                      </wps:spPr>
                      <wps:txbx>
                        <w:txbxContent>
                          <w:p w:rsidR="0061073F" w:rsidRDefault="0061073F" w:rsidP="0061073F">
                            <w:pPr>
                              <w:spacing w:line="0" w:lineRule="atLeast"/>
                              <w:rPr>
                                <w:sz w:val="16"/>
                                <w:szCs w:val="16"/>
                              </w:rPr>
                            </w:pPr>
                            <w:r w:rsidRPr="0061073F">
                              <w:rPr>
                                <w:rFonts w:hint="eastAsia"/>
                                <w:sz w:val="16"/>
                                <w:szCs w:val="16"/>
                              </w:rPr>
                              <w:t>まあまあ許せる</w:t>
                            </w:r>
                          </w:p>
                          <w:p w:rsidR="00F1363B" w:rsidRDefault="00F1363B" w:rsidP="0061073F">
                            <w:pPr>
                              <w:spacing w:line="0" w:lineRule="atLeast"/>
                              <w:ind w:firstLineChars="100" w:firstLine="210"/>
                            </w:pPr>
                            <w:r>
                              <w:rPr>
                                <w:rFonts w:hint="eastAsia"/>
                              </w:rPr>
                              <w:t>(</w:t>
                            </w:r>
                            <w:r>
                              <w:rPr>
                                <w:rFonts w:hint="eastAsia"/>
                              </w:rPr>
                              <w:t>許容範囲</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F4AE" id="テキスト ボックス 9" o:spid="_x0000_s1028" type="#_x0000_t202" style="position:absolute;left:0;text-align:left;margin-left:381.45pt;margin-top:.5pt;width:90.75pt;height:33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" fillcolor="window" stroked="f" strokeweight=".5pt">
                <v:textbox>
                  <w:txbxContent>
                    <w:p w:rsidR="0061073F" w:rsidRDefault="0061073F" w:rsidP="0061073F">
                      <w:pPr>
                        <w:spacing w:line="0" w:lineRule="atLeast"/>
                        <w:rPr>
                          <w:sz w:val="16"/>
                          <w:szCs w:val="16"/>
                        </w:rPr>
                      </w:pPr>
                      <w:r w:rsidRPr="0061073F">
                        <w:rPr>
                          <w:rFonts w:hint="eastAsia"/>
                          <w:sz w:val="16"/>
                          <w:szCs w:val="16"/>
                        </w:rPr>
                        <w:t>まあまあ許せる</w:t>
                      </w:r>
                    </w:p>
                    <w:p w:rsidR="00F1363B" w:rsidRDefault="00F1363B" w:rsidP="0061073F">
                      <w:pPr>
                        <w:spacing w:line="0" w:lineRule="atLeast"/>
                        <w:ind w:firstLineChars="100" w:firstLine="210"/>
                      </w:pPr>
                      <w:r>
                        <w:rPr>
                          <w:rFonts w:hint="eastAsia"/>
                        </w:rPr>
                        <w:t>(</w:t>
                      </w:r>
                      <w:r>
                        <w:rPr>
                          <w:rFonts w:hint="eastAsia"/>
                        </w:rPr>
                        <w:t>許容範囲</w:t>
                      </w:r>
                      <w:r>
                        <w:rPr>
                          <w:rFonts w:hint="eastAsia"/>
                        </w:rPr>
                        <w:t>)</w:t>
                      </w:r>
                    </w:p>
                  </w:txbxContent>
                </v:textbox>
              </v:shape>
            </w:pict>
          </mc:Fallback>
        </mc:AlternateContent>
      </w:r>
      <w:r w:rsidR="003713FC">
        <w:rPr>
          <w:rFonts w:asciiTheme="minorHAnsi" w:eastAsiaTheme="minorEastAsia" w:hAnsiTheme="minorHAnsi" w:cstheme="minorBidi" w:hint="eastAsia"/>
          <w:b/>
          <w:noProof/>
          <w:szCs w:val="21"/>
        </w:rPr>
        <mc:AlternateContent>
          <mc:Choice Requires="wps">
            <w:drawing>
              <wp:anchor distT="0" distB="0" distL="114300" distR="114300" simplePos="0" relativeHeight="251683840" behindDoc="0" locked="0" layoutInCell="1" allowOverlap="1" wp14:anchorId="33F10A72" wp14:editId="412A7CCC">
                <wp:simplePos x="0" y="0"/>
                <wp:positionH relativeFrom="column">
                  <wp:posOffset>4701541</wp:posOffset>
                </wp:positionH>
                <wp:positionV relativeFrom="paragraph">
                  <wp:posOffset>187325</wp:posOffset>
                </wp:positionV>
                <wp:extent cx="142874" cy="142875"/>
                <wp:effectExtent l="38100" t="0" r="29210" b="47625"/>
                <wp:wrapNone/>
                <wp:docPr id="21" name="直線矢印コネクタ 21"/>
                <wp:cNvGraphicFramePr/>
                <a:graphic xmlns:a="http://schemas.openxmlformats.org/drawingml/2006/main">
                  <a:graphicData uri="http://schemas.microsoft.com/office/word/2010/wordprocessingShape">
                    <wps:wsp>
                      <wps:cNvCnPr/>
                      <wps:spPr>
                        <a:xfrm flipH="1">
                          <a:off x="0" y="0"/>
                          <a:ext cx="142874"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A6AF858" id="直線矢印コネクタ 21" o:spid="_x0000_s1026" type="#_x0000_t32" style="position:absolute;left:0;text-align:left;margin-left:370.2pt;margin-top:14.75pt;width:11.25pt;height:11.25pt;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" strokecolor="black [3040]">
                <v:stroke endarrow="open"/>
              </v:shape>
            </w:pict>
          </mc:Fallback>
        </mc:AlternateContent>
      </w:r>
      <w:r w:rsidR="00F1363B" w:rsidRPr="00F1363B">
        <w:rPr>
          <w:rFonts w:asciiTheme="minorHAnsi" w:eastAsiaTheme="minorEastAsia" w:hAnsiTheme="minorHAnsi" w:cstheme="minorBidi" w:hint="eastAsia"/>
          <w:szCs w:val="21"/>
        </w:rPr>
        <w:t>の境界線を作ってしまうことで、許せない気持ちが強い</w:t>
      </w:r>
    </w:p>
    <w:p w:rsidR="00F1363B" w:rsidRPr="00F1363B" w:rsidRDefault="0061073F" w:rsidP="00F1363B">
      <w:pPr>
        <w:ind w:leftChars="200" w:left="420"/>
        <w:rPr>
          <w:rFonts w:asciiTheme="minorHAnsi" w:eastAsiaTheme="minorEastAsia" w:hAnsiTheme="minorHAnsi" w:cstheme="minorBidi"/>
          <w:szCs w:val="21"/>
          <w:u w:val="single"/>
        </w:rPr>
      </w:pPr>
      <w:r w:rsidRPr="00F1363B">
        <w:rPr>
          <w:rFonts w:asciiTheme="minorHAnsi" w:eastAsiaTheme="minorEastAsia" w:hAnsiTheme="minorHAnsi" w:cstheme="minorBidi" w:hint="eastAsia"/>
          <w:noProof/>
          <w:szCs w:val="21"/>
        </w:rPr>
        <mc:AlternateContent>
          <mc:Choice Requires="wps">
            <w:drawing>
              <wp:anchor distT="0" distB="0" distL="114300" distR="114300" simplePos="0" relativeHeight="251668478" behindDoc="0" locked="0" layoutInCell="1" allowOverlap="1" wp14:anchorId="7BE163E4" wp14:editId="10C21D50">
                <wp:simplePos x="0" y="0"/>
                <wp:positionH relativeFrom="column">
                  <wp:posOffset>4882515</wp:posOffset>
                </wp:positionH>
                <wp:positionV relativeFrom="paragraph">
                  <wp:posOffset>196850</wp:posOffset>
                </wp:positionV>
                <wp:extent cx="1114425" cy="2571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1114425" cy="257175"/>
                        </a:xfrm>
                        <a:prstGeom prst="rect">
                          <a:avLst/>
                        </a:prstGeom>
                        <a:solidFill>
                          <a:sysClr val="window" lastClr="FFFFFF"/>
                        </a:solidFill>
                        <a:ln w="6350">
                          <a:noFill/>
                        </a:ln>
                        <a:effectLst/>
                      </wps:spPr>
                      <wps:txbx>
                        <w:txbxContent>
                          <w:p w:rsidR="00F1363B" w:rsidRDefault="00F1363B" w:rsidP="00F1363B">
                            <w:r>
                              <w:rPr>
                                <w:rFonts w:hint="eastAsia"/>
                              </w:rPr>
                              <w:t>違う</w:t>
                            </w:r>
                            <w:r>
                              <w:rPr>
                                <w:rFonts w:hint="eastAsia"/>
                              </w:rPr>
                              <w:t>(</w:t>
                            </w:r>
                            <w:r>
                              <w:rPr>
                                <w:rFonts w:hint="eastAsia"/>
                              </w:rPr>
                              <w:t>許せない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63E4" id="テキスト ボックス 11" o:spid="_x0000_s1029" type="#_x0000_t202" style="position:absolute;left:0;text-align:left;margin-left:384.45pt;margin-top:15.5pt;width:87.75pt;height:20.25pt;z-index:251668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" fillcolor="window" stroked="f" strokeweight=".5pt">
                <v:textbox>
                  <w:txbxContent>
                    <w:p w:rsidR="00F1363B" w:rsidRDefault="00F1363B" w:rsidP="00F1363B">
                      <w:r>
                        <w:rPr>
                          <w:rFonts w:hint="eastAsia"/>
                        </w:rPr>
                        <w:t>違う</w:t>
                      </w:r>
                      <w:r>
                        <w:rPr>
                          <w:rFonts w:hint="eastAsia"/>
                        </w:rPr>
                        <w:t>(</w:t>
                      </w:r>
                      <w:r>
                        <w:rPr>
                          <w:rFonts w:hint="eastAsia"/>
                        </w:rPr>
                        <w:t>許せない</w:t>
                      </w:r>
                      <w:r>
                        <w:rPr>
                          <w:rFonts w:hint="eastAsia"/>
                        </w:rPr>
                        <w:t>)</w:t>
                      </w:r>
                    </w:p>
                  </w:txbxContent>
                </v:textbox>
              </v:shape>
            </w:pict>
          </mc:Fallback>
        </mc:AlternateContent>
      </w:r>
      <w:r w:rsidR="003713FC">
        <w:rPr>
          <w:rFonts w:asciiTheme="minorHAnsi" w:eastAsiaTheme="minorEastAsia" w:hAnsiTheme="minorHAnsi" w:cstheme="minorBidi" w:hint="eastAsia"/>
          <w:b/>
          <w:noProof/>
          <w:szCs w:val="21"/>
        </w:rPr>
        <mc:AlternateContent>
          <mc:Choice Requires="wps">
            <w:drawing>
              <wp:anchor distT="0" distB="0" distL="114300" distR="114300" simplePos="0" relativeHeight="251685888" behindDoc="0" locked="0" layoutInCell="1" allowOverlap="1" wp14:anchorId="4F9313DA" wp14:editId="586D8057">
                <wp:simplePos x="0" y="0"/>
                <wp:positionH relativeFrom="column">
                  <wp:posOffset>5815965</wp:posOffset>
                </wp:positionH>
                <wp:positionV relativeFrom="paragraph">
                  <wp:posOffset>-3175</wp:posOffset>
                </wp:positionV>
                <wp:extent cx="208915" cy="133350"/>
                <wp:effectExtent l="0" t="0" r="76835" b="57150"/>
                <wp:wrapNone/>
                <wp:docPr id="22" name="直線矢印コネクタ 22"/>
                <wp:cNvGraphicFramePr/>
                <a:graphic xmlns:a="http://schemas.openxmlformats.org/drawingml/2006/main">
                  <a:graphicData uri="http://schemas.microsoft.com/office/word/2010/wordprocessingShape">
                    <wps:wsp>
                      <wps:cNvCnPr/>
                      <wps:spPr>
                        <a:xfrm>
                          <a:off x="0" y="0"/>
                          <a:ext cx="208915"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03FD8" id="直線矢印コネクタ 22" o:spid="_x0000_s1026" type="#_x0000_t32" style="position:absolute;left:0;text-align:left;margin-left:457.95pt;margin-top:-.25pt;width:16.4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" strokecolor="black [3040]">
                <v:stroke endarrow="open"/>
              </v:shape>
            </w:pict>
          </mc:Fallback>
        </mc:AlternateContent>
      </w:r>
      <w:r w:rsidR="00F1363B" w:rsidRPr="00F1363B">
        <w:rPr>
          <w:rFonts w:asciiTheme="minorHAnsi" w:eastAsiaTheme="minorEastAsia" w:hAnsiTheme="minorHAnsi" w:cstheme="minorBidi" w:hint="eastAsia"/>
          <w:szCs w:val="21"/>
        </w:rPr>
        <w:t>とイライラしてしまう。だから、</w:t>
      </w:r>
      <w:r w:rsidR="00F1363B" w:rsidRPr="00F1363B">
        <w:rPr>
          <w:rFonts w:asciiTheme="minorHAnsi" w:eastAsiaTheme="minorEastAsia" w:hAnsiTheme="minorHAnsi" w:cstheme="minorBidi" w:hint="eastAsia"/>
          <w:color w:val="FF0000"/>
          <w:szCs w:val="21"/>
          <w:u w:val="single"/>
        </w:rPr>
        <w:t>まあまあ許せる</w:t>
      </w:r>
      <w:r w:rsidR="00F1363B" w:rsidRPr="00F1363B">
        <w:rPr>
          <w:rFonts w:asciiTheme="minorHAnsi" w:eastAsiaTheme="minorEastAsia" w:hAnsiTheme="minorHAnsi" w:cstheme="minorBidi" w:hint="eastAsia"/>
          <w:color w:val="FF0000"/>
          <w:szCs w:val="21"/>
        </w:rPr>
        <w:t xml:space="preserve">、の範囲を広げよう。　　　　　　　　　　　　　　　　　　　　　　　　　　　　　　　　</w:t>
      </w:r>
      <w:r w:rsidR="00F1363B" w:rsidRPr="00F1363B">
        <w:rPr>
          <w:rFonts w:asciiTheme="minorHAnsi" w:eastAsiaTheme="minorEastAsia" w:hAnsiTheme="minorHAnsi" w:cstheme="minorBidi" w:hint="eastAsia"/>
          <w:szCs w:val="21"/>
        </w:rPr>
        <w:t xml:space="preserve">　　</w:t>
      </w:r>
    </w:p>
    <w:p w:rsidR="00F1363B" w:rsidRPr="00F1363B" w:rsidRDefault="00F1363B" w:rsidP="00F1363B">
      <w:pPr>
        <w:numPr>
          <w:ilvl w:val="0"/>
          <w:numId w:val="2"/>
        </w:numPr>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スケールテクニック（怒りに点数を付ける）</w:t>
      </w:r>
    </w:p>
    <w:p w:rsidR="003713FC" w:rsidRDefault="00F1363B" w:rsidP="00F1363B">
      <w:pPr>
        <w:numPr>
          <w:ilvl w:val="0"/>
          <w:numId w:val="2"/>
        </w:numPr>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アンガーログ（怒ったことを書き出す）→怒る傾向が見えてくる</w:t>
      </w:r>
    </w:p>
    <w:p w:rsidR="00F1363B" w:rsidRPr="00F1363B" w:rsidRDefault="00F1363B" w:rsidP="003713FC">
      <w:pPr>
        <w:ind w:firstLineChars="200" w:firstLine="420"/>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→バカバカしくなる</w:t>
      </w:r>
    </w:p>
    <w:p w:rsidR="00F1363B" w:rsidRPr="00F1363B" w:rsidRDefault="00F1363B" w:rsidP="00F1363B">
      <w:pPr>
        <w:numPr>
          <w:ilvl w:val="0"/>
          <w:numId w:val="2"/>
        </w:numPr>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ブレイクパターン（昨日と違うことを一つだけしてみる）</w:t>
      </w:r>
    </w:p>
    <w:p w:rsidR="00F1363B" w:rsidRPr="00F1363B" w:rsidRDefault="00F1363B" w:rsidP="00F1363B">
      <w:pPr>
        <w:rPr>
          <w:rFonts w:asciiTheme="minorHAnsi" w:eastAsiaTheme="minorEastAsia" w:hAnsiTheme="minorHAnsi" w:cstheme="minorBidi"/>
          <w:b/>
          <w:szCs w:val="21"/>
        </w:rPr>
      </w:pPr>
      <w:r w:rsidRPr="00F1363B">
        <w:rPr>
          <w:rFonts w:asciiTheme="minorHAnsi" w:eastAsiaTheme="minorEastAsia" w:hAnsiTheme="minorHAnsi" w:cstheme="minorBidi" w:hint="eastAsia"/>
          <w:b/>
          <w:szCs w:val="21"/>
        </w:rPr>
        <w:t>３．分かれ道</w:t>
      </w:r>
    </w:p>
    <w:p w:rsidR="00F1363B" w:rsidRPr="00F1363B" w:rsidRDefault="00F1363B" w:rsidP="00F1363B">
      <w:pPr>
        <w:ind w:left="435"/>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・コントロール出来るもの・・・今、現在→だから一生懸命ベストを尽くす</w:t>
      </w:r>
    </w:p>
    <w:p w:rsidR="00F1363B" w:rsidRPr="00F1363B" w:rsidRDefault="00F1363B" w:rsidP="00F1363B">
      <w:pPr>
        <w:ind w:left="435"/>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・コントロール出来ないもの・・過去（後悔）</w:t>
      </w:r>
    </w:p>
    <w:p w:rsidR="00F1363B" w:rsidRPr="00F1363B" w:rsidRDefault="00F1363B" w:rsidP="00F1363B">
      <w:pPr>
        <w:ind w:left="435"/>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 xml:space="preserve">　　　　　　　　　　　　　　　未来（不安、心配）</w:t>
      </w:r>
    </w:p>
    <w:p w:rsidR="00F1363B" w:rsidRPr="00F1363B" w:rsidRDefault="00F1363B" w:rsidP="00F1363B">
      <w:pPr>
        <w:ind w:left="435"/>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 xml:space="preserve">　　　　　　　　　　　　　　　人の心</w:t>
      </w:r>
    </w:p>
    <w:p w:rsidR="00F1363B" w:rsidRPr="00F1363B" w:rsidRDefault="00F1363B" w:rsidP="00F1363B">
      <w:pPr>
        <w:ind w:left="435"/>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 xml:space="preserve">反省は必要、後悔は不要　　</w:t>
      </w:r>
      <w:r w:rsidRPr="00F1363B">
        <w:rPr>
          <w:rFonts w:asciiTheme="minorHAnsi" w:eastAsiaTheme="minorEastAsia" w:hAnsiTheme="minorHAnsi" w:cstheme="minorBidi" w:hint="eastAsia"/>
          <w:color w:val="FF0000"/>
          <w:szCs w:val="21"/>
        </w:rPr>
        <w:t>現在、今から自分を変えて未来につなげよう</w:t>
      </w:r>
    </w:p>
    <w:p w:rsidR="00F1363B" w:rsidRPr="00F1363B" w:rsidRDefault="00F1363B" w:rsidP="00F1363B">
      <w:pPr>
        <w:ind w:left="435"/>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自分が変わることによって人が変わっていく、その第一歩</w:t>
      </w:r>
    </w:p>
    <w:p w:rsidR="00F1363B" w:rsidRPr="00F1363B" w:rsidRDefault="00F1363B" w:rsidP="00F1363B">
      <w:pPr>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 xml:space="preserve">　「</w:t>
      </w:r>
      <w:r w:rsidRPr="00F1363B">
        <w:rPr>
          <w:rFonts w:asciiTheme="minorHAnsi" w:eastAsiaTheme="minorEastAsia" w:hAnsiTheme="minorHAnsi" w:cstheme="minorBidi" w:hint="eastAsia"/>
          <w:color w:val="FF0000"/>
          <w:szCs w:val="21"/>
          <w:u w:val="single"/>
        </w:rPr>
        <w:t>２４時間アウトカーム</w:t>
      </w:r>
      <w:r w:rsidRPr="00F1363B">
        <w:rPr>
          <w:rFonts w:asciiTheme="minorHAnsi" w:eastAsiaTheme="minorEastAsia" w:hAnsiTheme="minorHAnsi" w:cstheme="minorBidi" w:hint="eastAsia"/>
          <w:szCs w:val="21"/>
        </w:rPr>
        <w:t>」→人生が変わる</w:t>
      </w:r>
    </w:p>
    <w:p w:rsidR="00F1363B" w:rsidRPr="00F1363B" w:rsidRDefault="00F1363B" w:rsidP="00F1363B">
      <w:pPr>
        <w:ind w:left="630" w:hangingChars="300" w:hanging="630"/>
        <w:rPr>
          <w:rFonts w:asciiTheme="minorHAnsi" w:eastAsiaTheme="minorEastAsia" w:hAnsiTheme="minorHAnsi" w:cstheme="minorBidi"/>
          <w:szCs w:val="21"/>
        </w:rPr>
      </w:pPr>
      <w:r w:rsidRPr="00F1363B">
        <w:rPr>
          <w:rFonts w:asciiTheme="minorHAnsi" w:eastAsiaTheme="minorEastAsia" w:hAnsiTheme="minorHAnsi" w:cstheme="minorBidi" w:hint="eastAsia"/>
          <w:szCs w:val="21"/>
        </w:rPr>
        <w:t xml:space="preserve">　　　普通の日に一日中、イライラしない、ムッとしない、怒りを口に出したり、行動に表さない努力をしてみる</w:t>
      </w:r>
    </w:p>
    <w:p w:rsidR="00EB442F" w:rsidRDefault="00F1363B" w:rsidP="00F1363B">
      <w:pPr>
        <w:pStyle w:val="a5"/>
      </w:pPr>
      <w:r w:rsidRPr="00F1363B">
        <w:rPr>
          <w:rFonts w:asciiTheme="minorHAnsi" w:eastAsiaTheme="minorEastAsia" w:hAnsiTheme="minorHAnsi" w:cstheme="minorBidi" w:hint="eastAsia"/>
          <w:sz w:val="21"/>
        </w:rPr>
        <w:t xml:space="preserve">　　　　　　　　　　　　　　　　　　　　　　　　　　　　　　　（文責　立川康子）</w:t>
      </w:r>
      <w:r w:rsidRPr="00F1363B">
        <w:rPr>
          <w:rFonts w:asciiTheme="minorHAnsi" w:eastAsiaTheme="minorEastAsia" w:hAnsiTheme="minorHAnsi" w:cstheme="minorBidi" w:hint="eastAsia"/>
          <w:sz w:val="72"/>
          <w:szCs w:val="72"/>
        </w:rPr>
        <w:t xml:space="preserve">　　</w:t>
      </w:r>
    </w:p>
    <w:sectPr w:rsidR="00EB442F" w:rsidSect="009C28A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13" w:rsidRDefault="006C2613" w:rsidP="00157AF5">
      <w:r>
        <w:separator/>
      </w:r>
    </w:p>
  </w:endnote>
  <w:endnote w:type="continuationSeparator" w:id="0">
    <w:p w:rsidR="006C2613" w:rsidRDefault="006C2613" w:rsidP="0015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13" w:rsidRDefault="006C2613" w:rsidP="00157AF5">
      <w:r>
        <w:separator/>
      </w:r>
    </w:p>
  </w:footnote>
  <w:footnote w:type="continuationSeparator" w:id="0">
    <w:p w:rsidR="006C2613" w:rsidRDefault="006C2613" w:rsidP="00157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367"/>
    <w:multiLevelType w:val="hybridMultilevel"/>
    <w:tmpl w:val="71FC4594"/>
    <w:lvl w:ilvl="0" w:tplc="25E2DD14">
      <w:start w:val="1"/>
      <w:numFmt w:val="decimalFullWidth"/>
      <w:lvlText w:val="%1．"/>
      <w:lvlJc w:val="left"/>
      <w:pPr>
        <w:ind w:left="435" w:hanging="435"/>
      </w:pPr>
      <w:rPr>
        <w:rFonts w:hint="default"/>
      </w:rPr>
    </w:lvl>
    <w:lvl w:ilvl="1" w:tplc="BDE22C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31D40"/>
    <w:multiLevelType w:val="hybridMultilevel"/>
    <w:tmpl w:val="9DB2479C"/>
    <w:lvl w:ilvl="0" w:tplc="10B8D5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6E"/>
    <w:rsid w:val="000C6F67"/>
    <w:rsid w:val="00157AF5"/>
    <w:rsid w:val="002D5DCA"/>
    <w:rsid w:val="003652B3"/>
    <w:rsid w:val="003713FC"/>
    <w:rsid w:val="00413611"/>
    <w:rsid w:val="00431438"/>
    <w:rsid w:val="004B47AA"/>
    <w:rsid w:val="004C01BD"/>
    <w:rsid w:val="005C4899"/>
    <w:rsid w:val="0061073F"/>
    <w:rsid w:val="00663D9D"/>
    <w:rsid w:val="00667B06"/>
    <w:rsid w:val="00681402"/>
    <w:rsid w:val="00683724"/>
    <w:rsid w:val="0069446E"/>
    <w:rsid w:val="006A462D"/>
    <w:rsid w:val="006C2613"/>
    <w:rsid w:val="007472E5"/>
    <w:rsid w:val="00834F7A"/>
    <w:rsid w:val="00844320"/>
    <w:rsid w:val="00902916"/>
    <w:rsid w:val="009C28A7"/>
    <w:rsid w:val="00B432AC"/>
    <w:rsid w:val="00B64D89"/>
    <w:rsid w:val="00C065EF"/>
    <w:rsid w:val="00C24903"/>
    <w:rsid w:val="00D20BE8"/>
    <w:rsid w:val="00DA4F5A"/>
    <w:rsid w:val="00E40C27"/>
    <w:rsid w:val="00EB442F"/>
    <w:rsid w:val="00F000AA"/>
    <w:rsid w:val="00F1363B"/>
    <w:rsid w:val="00F5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56416F-5FC3-472B-BFE4-A2FB4F72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D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4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446E"/>
    <w:rPr>
      <w:rFonts w:asciiTheme="majorHAnsi" w:eastAsiaTheme="majorEastAsia" w:hAnsiTheme="majorHAnsi" w:cstheme="majorBidi"/>
      <w:sz w:val="18"/>
      <w:szCs w:val="18"/>
    </w:rPr>
  </w:style>
  <w:style w:type="paragraph" w:styleId="a5">
    <w:name w:val="Plain Text"/>
    <w:basedOn w:val="a"/>
    <w:link w:val="a6"/>
    <w:uiPriority w:val="99"/>
    <w:unhideWhenUsed/>
    <w:rsid w:val="00663D9D"/>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663D9D"/>
    <w:rPr>
      <w:rFonts w:ascii="ＭＳ ゴシック" w:eastAsia="ＭＳ ゴシック" w:hAnsi="Courier New" w:cs="Courier New"/>
      <w:sz w:val="20"/>
      <w:szCs w:val="21"/>
    </w:rPr>
  </w:style>
  <w:style w:type="paragraph" w:styleId="a7">
    <w:name w:val="header"/>
    <w:basedOn w:val="a"/>
    <w:link w:val="a8"/>
    <w:uiPriority w:val="99"/>
    <w:unhideWhenUsed/>
    <w:rsid w:val="00157AF5"/>
    <w:pPr>
      <w:tabs>
        <w:tab w:val="center" w:pos="4252"/>
        <w:tab w:val="right" w:pos="8504"/>
      </w:tabs>
      <w:snapToGrid w:val="0"/>
    </w:pPr>
  </w:style>
  <w:style w:type="character" w:customStyle="1" w:styleId="a8">
    <w:name w:val="ヘッダー (文字)"/>
    <w:basedOn w:val="a0"/>
    <w:link w:val="a7"/>
    <w:uiPriority w:val="99"/>
    <w:rsid w:val="00157AF5"/>
    <w:rPr>
      <w:rFonts w:ascii="Century" w:eastAsia="ＭＳ 明朝" w:hAnsi="Century" w:cs="Times New Roman"/>
    </w:rPr>
  </w:style>
  <w:style w:type="paragraph" w:styleId="a9">
    <w:name w:val="footer"/>
    <w:basedOn w:val="a"/>
    <w:link w:val="aa"/>
    <w:uiPriority w:val="99"/>
    <w:unhideWhenUsed/>
    <w:rsid w:val="00157AF5"/>
    <w:pPr>
      <w:tabs>
        <w:tab w:val="center" w:pos="4252"/>
        <w:tab w:val="right" w:pos="8504"/>
      </w:tabs>
      <w:snapToGrid w:val="0"/>
    </w:pPr>
  </w:style>
  <w:style w:type="character" w:customStyle="1" w:styleId="aa">
    <w:name w:val="フッター (文字)"/>
    <w:basedOn w:val="a0"/>
    <w:link w:val="a9"/>
    <w:uiPriority w:val="99"/>
    <w:rsid w:val="00157AF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福山秀雄</cp:lastModifiedBy>
  <cp:revision>2</cp:revision>
  <dcterms:created xsi:type="dcterms:W3CDTF">2015-12-02T03:45:00Z</dcterms:created>
  <dcterms:modified xsi:type="dcterms:W3CDTF">2015-12-02T03:45:00Z</dcterms:modified>
</cp:coreProperties>
</file>